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A" w:rsidRDefault="00B27AAF" w:rsidP="00283503">
      <w:pPr>
        <w:spacing w:line="340" w:lineRule="exact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06269A">
        <w:rPr>
          <w:rFonts w:ascii="ＭＳ 明朝" w:hAnsi="ＭＳ 明朝" w:hint="eastAsia"/>
        </w:rPr>
        <w:t xml:space="preserve">　　年　　</w:t>
      </w:r>
      <w:r>
        <w:rPr>
          <w:rFonts w:ascii="ＭＳ 明朝" w:hAnsi="ＭＳ 明朝" w:hint="eastAsia"/>
        </w:rPr>
        <w:t xml:space="preserve">　</w:t>
      </w:r>
      <w:r w:rsidR="0006269A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06269A">
        <w:rPr>
          <w:rFonts w:ascii="ＭＳ 明朝" w:hAnsi="ＭＳ 明朝" w:hint="eastAsia"/>
        </w:rPr>
        <w:t xml:space="preserve">　日</w:t>
      </w:r>
    </w:p>
    <w:p w:rsidR="0006269A" w:rsidRDefault="0006269A" w:rsidP="0028350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北九州市立教育センター</w:t>
      </w:r>
    </w:p>
    <w:p w:rsidR="0006269A" w:rsidRDefault="0006269A" w:rsidP="0028350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213835">
        <w:rPr>
          <w:rFonts w:ascii="ＭＳ 明朝" w:hAnsi="ＭＳ 明朝" w:hint="eastAsia"/>
          <w:lang w:eastAsia="zh-TW"/>
        </w:rPr>
        <w:t xml:space="preserve">所　長　　</w:t>
      </w:r>
      <w:r w:rsidR="00843DE2">
        <w:rPr>
          <w:rFonts w:ascii="ＭＳ 明朝" w:hAnsi="ＭＳ 明朝" w:hint="eastAsia"/>
        </w:rPr>
        <w:t xml:space="preserve">松　</w:t>
      </w:r>
      <w:bookmarkStart w:id="0" w:name="_GoBack"/>
      <w:bookmarkEnd w:id="0"/>
      <w:r w:rsidR="00843DE2">
        <w:rPr>
          <w:rFonts w:ascii="ＭＳ 明朝" w:hAnsi="ＭＳ 明朝" w:hint="eastAsia"/>
        </w:rPr>
        <w:t>中</w:t>
      </w:r>
      <w:r w:rsidR="00213835">
        <w:rPr>
          <w:rFonts w:ascii="ＭＳ 明朝" w:hAnsi="ＭＳ 明朝" w:hint="eastAsia"/>
          <w:lang w:eastAsia="zh-TW"/>
        </w:rPr>
        <w:t xml:space="preserve">　　</w:t>
      </w:r>
      <w:r w:rsidR="00843DE2">
        <w:rPr>
          <w:rFonts w:ascii="ＭＳ 明朝" w:hAnsi="ＭＳ 明朝" w:hint="eastAsia"/>
        </w:rPr>
        <w:t>保　明</w:t>
      </w:r>
      <w:r w:rsidR="00213835">
        <w:rPr>
          <w:rFonts w:ascii="ＭＳ 明朝" w:hAnsi="ＭＳ 明朝" w:hint="eastAsia"/>
          <w:lang w:eastAsia="zh-TW"/>
        </w:rPr>
        <w:t xml:space="preserve">　　様</w:t>
      </w:r>
    </w:p>
    <w:p w:rsidR="0006269A" w:rsidRDefault="0006269A" w:rsidP="00283503">
      <w:pPr>
        <w:spacing w:line="340" w:lineRule="exact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北九州市立　　　　　　学校・幼稚園</w:t>
      </w:r>
    </w:p>
    <w:p w:rsidR="0006269A" w:rsidRDefault="0006269A" w:rsidP="00283503">
      <w:pPr>
        <w:spacing w:beforeLines="50" w:before="180" w:line="340" w:lineRule="exact"/>
        <w:ind w:rightChars="100" w:right="210" w:firstLineChars="2520" w:firstLine="5292"/>
        <w:rPr>
          <w:rFonts w:ascii="ＭＳ 明朝" w:hAnsi="ＭＳ 明朝"/>
        </w:rPr>
      </w:pPr>
      <w:r>
        <w:rPr>
          <w:rFonts w:ascii="ＭＳ 明朝" w:hAnsi="ＭＳ 明朝" w:hint="eastAsia"/>
        </w:rPr>
        <w:t>校・園長</w:t>
      </w:r>
      <w:r w:rsidR="002815D6">
        <w:rPr>
          <w:rFonts w:ascii="ＭＳ 明朝" w:hAnsi="ＭＳ 明朝" w:hint="eastAsia"/>
        </w:rPr>
        <w:t xml:space="preserve">　　　　　　　　　</w:t>
      </w:r>
      <w:r w:rsidR="002815D6" w:rsidRPr="002815D6">
        <w:rPr>
          <w:rFonts w:ascii="ＭＳ 明朝" w:hAnsi="ＭＳ 明朝" w:hint="eastAsia"/>
        </w:rPr>
        <w:t>公印省略</w:t>
      </w:r>
    </w:p>
    <w:p w:rsidR="0071107D" w:rsidRDefault="0071107D" w:rsidP="00283503">
      <w:pPr>
        <w:spacing w:line="340" w:lineRule="exact"/>
        <w:ind w:rightChars="100" w:right="210"/>
        <w:rPr>
          <w:rFonts w:ascii="ＭＳ 明朝" w:hAnsi="ＭＳ 明朝"/>
          <w:spacing w:val="10"/>
          <w:szCs w:val="21"/>
        </w:rPr>
      </w:pPr>
    </w:p>
    <w:p w:rsidR="0006269A" w:rsidRDefault="00B27AAF" w:rsidP="00283503">
      <w:pPr>
        <w:spacing w:line="340" w:lineRule="exact"/>
        <w:ind w:rightChars="100" w:right="210"/>
        <w:jc w:val="center"/>
        <w:rPr>
          <w:rFonts w:ascii="ＭＳ 明朝" w:hAnsi="ＭＳ 明朝"/>
          <w:spacing w:val="10"/>
          <w:szCs w:val="21"/>
        </w:rPr>
      </w:pPr>
      <w:r>
        <w:rPr>
          <w:rFonts w:ascii="ＭＳ 明朝" w:hAnsi="ＭＳ 明朝" w:hint="eastAsia"/>
          <w:spacing w:val="10"/>
          <w:szCs w:val="21"/>
        </w:rPr>
        <w:t>令和</w:t>
      </w:r>
      <w:r w:rsidR="00393790">
        <w:rPr>
          <w:rFonts w:ascii="ＭＳ 明朝" w:hAnsi="ＭＳ 明朝" w:hint="eastAsia"/>
          <w:spacing w:val="10"/>
          <w:szCs w:val="21"/>
        </w:rPr>
        <w:t>（</w:t>
      </w:r>
      <w:r w:rsidR="001A51DE">
        <w:rPr>
          <w:rFonts w:ascii="ＭＳ 明朝" w:hAnsi="ＭＳ 明朝" w:hint="eastAsia"/>
          <w:spacing w:val="10"/>
          <w:szCs w:val="21"/>
        </w:rPr>
        <w:t xml:space="preserve">　　</w:t>
      </w:r>
      <w:r w:rsidR="00393790">
        <w:rPr>
          <w:rFonts w:ascii="ＭＳ 明朝" w:hAnsi="ＭＳ 明朝" w:hint="eastAsia"/>
          <w:spacing w:val="10"/>
          <w:szCs w:val="21"/>
        </w:rPr>
        <w:t>）</w:t>
      </w:r>
      <w:r w:rsidR="0006269A">
        <w:rPr>
          <w:rFonts w:ascii="ＭＳ 明朝" w:hAnsi="ＭＳ 明朝" w:hint="eastAsia"/>
          <w:spacing w:val="10"/>
          <w:szCs w:val="21"/>
        </w:rPr>
        <w:t>年度北九州市立教育センター研修受講延期願</w:t>
      </w:r>
    </w:p>
    <w:p w:rsidR="0006269A" w:rsidRDefault="0006269A" w:rsidP="00283503">
      <w:pPr>
        <w:spacing w:line="340" w:lineRule="exact"/>
        <w:rPr>
          <w:rFonts w:ascii="ＭＳ 明朝" w:hAnsi="ＭＳ 明朝"/>
        </w:rPr>
      </w:pPr>
    </w:p>
    <w:p w:rsidR="0006269A" w:rsidRDefault="0041177F" w:rsidP="00283503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</w:t>
      </w:r>
      <w:r w:rsidR="0006269A">
        <w:rPr>
          <w:rFonts w:ascii="ＭＳ 明朝" w:hAnsi="ＭＳ 明朝" w:hint="eastAsia"/>
        </w:rPr>
        <w:t>について、下記のとおり申請します。</w:t>
      </w:r>
    </w:p>
    <w:p w:rsidR="0006269A" w:rsidRDefault="0006269A" w:rsidP="00283503">
      <w:pPr>
        <w:spacing w:line="340" w:lineRule="exact"/>
        <w:rPr>
          <w:rFonts w:ascii="ＭＳ 明朝" w:hAnsi="ＭＳ 明朝"/>
        </w:rPr>
      </w:pPr>
    </w:p>
    <w:p w:rsidR="0006269A" w:rsidRDefault="0006269A" w:rsidP="00283503">
      <w:pPr>
        <w:pStyle w:val="a3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6269A" w:rsidRDefault="0006269A" w:rsidP="00283503">
      <w:pPr>
        <w:spacing w:line="340" w:lineRule="exact"/>
      </w:pPr>
    </w:p>
    <w:tbl>
      <w:tblPr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88"/>
        <w:gridCol w:w="697"/>
        <w:gridCol w:w="1161"/>
        <w:gridCol w:w="5588"/>
      </w:tblGrid>
      <w:tr w:rsidR="0006269A">
        <w:trPr>
          <w:trHeight w:val="737"/>
        </w:trPr>
        <w:tc>
          <w:tcPr>
            <w:tcW w:w="9476" w:type="dxa"/>
            <w:gridSpan w:val="5"/>
            <w:vAlign w:val="center"/>
          </w:tcPr>
          <w:p w:rsidR="0006269A" w:rsidRDefault="00113ACE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109855</wp:posOffset>
                      </wp:positionV>
                      <wp:extent cx="2510790" cy="246380"/>
                      <wp:effectExtent l="0" t="0" r="0" b="1905"/>
                      <wp:wrapSquare wrapText="bothSides"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1F02" w:rsidRDefault="006B1F02">
                                  <w:pPr>
                                    <w:ind w:right="840"/>
                                    <w:jc w:val="center"/>
                                    <w:rPr>
                                      <w:rFonts w:ascii="ＭＳ 明朝" w:hAnsi="ＭＳ 明朝"/>
                                      <w:noProof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lang w:eastAsia="zh-TW"/>
                                    </w:rPr>
                                    <w:t>研　修　受　講　延　期　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61.1pt;margin-top:8.65pt;width:197.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" stroked="f">
                      <v:textbox style="mso-fit-shape-to-text:t" inset="5.85pt,.7pt,5.85pt,.7pt">
                        <w:txbxContent>
                          <w:p w:rsidR="006B1F02" w:rsidRDefault="006B1F02">
                            <w:pPr>
                              <w:ind w:right="840"/>
                              <w:jc w:val="center"/>
                              <w:rPr>
                                <w:rFonts w:ascii="ＭＳ 明朝" w:hAnsi="ＭＳ 明朝"/>
                                <w:noProof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TW"/>
                              </w:rPr>
                              <w:t>研　修　受　講　延　期　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361315</wp:posOffset>
                      </wp:positionV>
                      <wp:extent cx="2286000" cy="0"/>
                      <wp:effectExtent l="13335" t="12700" r="5715" b="6350"/>
                      <wp:wrapTight wrapText="bothSides">
                        <wp:wrapPolygon edited="0">
                          <wp:start x="0" y="-2147483648"/>
                          <wp:lineTo x="240" y="-2147483648"/>
                          <wp:lineTo x="240" y="-2147483648"/>
                          <wp:lineTo x="0" y="-2147483648"/>
                          <wp:lineTo x="0" y="-2147483648"/>
                        </wp:wrapPolygon>
                      </wp:wrapTight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2D260" id="Line 8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28.45pt" to="251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Wo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M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">
                      <w10:wrap type="tight"/>
                    </v:line>
                  </w:pict>
                </mc:Fallback>
              </mc:AlternateContent>
            </w:r>
            <w:r w:rsidR="0006269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</w:t>
            </w:r>
          </w:p>
        </w:tc>
      </w:tr>
      <w:tr w:rsidR="0006269A">
        <w:trPr>
          <w:cantSplit/>
          <w:trHeight w:val="624"/>
        </w:trPr>
        <w:tc>
          <w:tcPr>
            <w:tcW w:w="2030" w:type="dxa"/>
            <w:gridSpan w:val="2"/>
            <w:vMerge w:val="restart"/>
            <w:vAlign w:val="center"/>
          </w:tcPr>
          <w:p w:rsidR="0006269A" w:rsidRDefault="000626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当該申請者等</w:t>
            </w:r>
          </w:p>
        </w:tc>
        <w:tc>
          <w:tcPr>
            <w:tcW w:w="7446" w:type="dxa"/>
            <w:gridSpan w:val="3"/>
            <w:vAlign w:val="center"/>
          </w:tcPr>
          <w:p w:rsidR="0006269A" w:rsidRDefault="0006269A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北九州市立                       学校・幼稚園</w:t>
            </w:r>
          </w:p>
        </w:tc>
      </w:tr>
      <w:tr w:rsidR="0006269A">
        <w:trPr>
          <w:cantSplit/>
          <w:trHeight w:val="527"/>
        </w:trPr>
        <w:tc>
          <w:tcPr>
            <w:tcW w:w="2030" w:type="dxa"/>
            <w:gridSpan w:val="2"/>
            <w:vMerge/>
          </w:tcPr>
          <w:p w:rsidR="0006269A" w:rsidRDefault="0006269A">
            <w:pPr>
              <w:rPr>
                <w:rFonts w:ascii="ＭＳ 明朝" w:hAnsi="ＭＳ 明朝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6269A" w:rsidRDefault="000626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5588" w:type="dxa"/>
            <w:vMerge w:val="restart"/>
            <w:vAlign w:val="center"/>
          </w:tcPr>
          <w:p w:rsidR="0006269A" w:rsidRDefault="0006269A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  <w:p w:rsidR="0006269A" w:rsidRDefault="000626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職員番号</w:t>
            </w:r>
          </w:p>
        </w:tc>
      </w:tr>
      <w:tr w:rsidR="0006269A">
        <w:trPr>
          <w:cantSplit/>
          <w:trHeight w:val="735"/>
        </w:trPr>
        <w:tc>
          <w:tcPr>
            <w:tcW w:w="2030" w:type="dxa"/>
            <w:gridSpan w:val="2"/>
            <w:vMerge/>
          </w:tcPr>
          <w:p w:rsidR="0006269A" w:rsidRDefault="0006269A">
            <w:pPr>
              <w:rPr>
                <w:rFonts w:ascii="ＭＳ 明朝" w:hAnsi="ＭＳ 明朝"/>
              </w:rPr>
            </w:pPr>
          </w:p>
        </w:tc>
        <w:tc>
          <w:tcPr>
            <w:tcW w:w="1858" w:type="dxa"/>
            <w:gridSpan w:val="2"/>
            <w:tcBorders>
              <w:top w:val="dotted" w:sz="4" w:space="0" w:color="auto"/>
            </w:tcBorders>
            <w:vAlign w:val="center"/>
          </w:tcPr>
          <w:p w:rsidR="0006269A" w:rsidRDefault="0006269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8" w:type="dxa"/>
            <w:vMerge/>
          </w:tcPr>
          <w:p w:rsidR="0006269A" w:rsidRDefault="0006269A">
            <w:pPr>
              <w:rPr>
                <w:rFonts w:ascii="ＭＳ 明朝" w:hAnsi="ＭＳ 明朝"/>
              </w:rPr>
            </w:pP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研修№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研修日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事由（産休、育休、病休、長期研修出張など詳細に記入）</w:t>
            </w: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/　（　）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</w:tcPr>
          <w:p w:rsidR="00284248" w:rsidRDefault="0028424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/　（　）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</w:tcPr>
          <w:p w:rsidR="00284248" w:rsidRDefault="0028424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/　（　）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</w:tcPr>
          <w:p w:rsidR="00284248" w:rsidRDefault="0028424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/　（　）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</w:tcPr>
          <w:p w:rsidR="00284248" w:rsidRDefault="0028424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84248" w:rsidTr="00284248">
        <w:trPr>
          <w:trHeight w:val="624"/>
        </w:trPr>
        <w:tc>
          <w:tcPr>
            <w:tcW w:w="1242" w:type="dxa"/>
            <w:vAlign w:val="center"/>
          </w:tcPr>
          <w:p w:rsidR="00284248" w:rsidRDefault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284248" w:rsidRDefault="00284248" w:rsidP="0028424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/　（　）</w:t>
            </w:r>
          </w:p>
        </w:tc>
        <w:tc>
          <w:tcPr>
            <w:tcW w:w="6749" w:type="dxa"/>
            <w:gridSpan w:val="2"/>
            <w:tcBorders>
              <w:left w:val="single" w:sz="4" w:space="0" w:color="auto"/>
            </w:tcBorders>
          </w:tcPr>
          <w:p w:rsidR="00284248" w:rsidRDefault="00284248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06269A" w:rsidTr="00F611D3">
        <w:trPr>
          <w:trHeight w:val="2740"/>
        </w:trPr>
        <w:tc>
          <w:tcPr>
            <w:tcW w:w="9476" w:type="dxa"/>
            <w:gridSpan w:val="5"/>
          </w:tcPr>
          <w:p w:rsidR="0006269A" w:rsidRPr="002815D6" w:rsidRDefault="0006269A">
            <w:pPr>
              <w:spacing w:beforeLines="50" w:before="180"/>
              <w:ind w:firstLineChars="100" w:firstLine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所属長所見</w:t>
            </w:r>
            <w:r w:rsidR="002815D6" w:rsidRPr="002815D6">
              <w:rPr>
                <w:rFonts w:ascii="ＭＳ 明朝" w:hAnsi="ＭＳ 明朝" w:hint="eastAsia"/>
                <w:sz w:val="18"/>
              </w:rPr>
              <w:t>【産前休暇、育児休暇、病気休暇等については、教職員</w:t>
            </w:r>
            <w:r w:rsidR="002815D6">
              <w:rPr>
                <w:rFonts w:ascii="ＭＳ 明朝" w:hAnsi="ＭＳ 明朝" w:hint="eastAsia"/>
                <w:sz w:val="18"/>
              </w:rPr>
              <w:t>課</w:t>
            </w:r>
            <w:r w:rsidR="002815D6" w:rsidRPr="002815D6">
              <w:rPr>
                <w:rFonts w:ascii="ＭＳ 明朝" w:hAnsi="ＭＳ 明朝" w:hint="eastAsia"/>
                <w:sz w:val="18"/>
              </w:rPr>
              <w:t>が指定した</w:t>
            </w:r>
            <w:r w:rsidR="002815D6">
              <w:rPr>
                <w:rFonts w:ascii="ＭＳ 明朝" w:hAnsi="ＭＳ 明朝" w:hint="eastAsia"/>
                <w:sz w:val="18"/>
              </w:rPr>
              <w:t>休暇</w:t>
            </w:r>
            <w:r w:rsidR="002815D6" w:rsidRPr="002815D6">
              <w:rPr>
                <w:rFonts w:ascii="ＭＳ 明朝" w:hAnsi="ＭＳ 明朝" w:hint="eastAsia"/>
                <w:sz w:val="18"/>
              </w:rPr>
              <w:t>期間を記入すること】</w:t>
            </w:r>
          </w:p>
          <w:p w:rsidR="002815D6" w:rsidRDefault="002815D6">
            <w:pPr>
              <w:spacing w:beforeLines="50" w:before="180"/>
              <w:ind w:firstLineChars="100" w:firstLine="210"/>
              <w:rPr>
                <w:rFonts w:ascii="ＭＳ 明朝" w:hAnsi="ＭＳ 明朝"/>
                <w:lang w:eastAsia="zh-TW"/>
              </w:rPr>
            </w:pPr>
          </w:p>
        </w:tc>
      </w:tr>
    </w:tbl>
    <w:p w:rsidR="0006269A" w:rsidRDefault="0006269A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（留意事項）</w:t>
      </w:r>
    </w:p>
    <w:p w:rsidR="0006269A" w:rsidRPr="002815D6" w:rsidRDefault="0006269A" w:rsidP="002815D6">
      <w:pPr>
        <w:pStyle w:val="a4"/>
        <w:spacing w:line="240" w:lineRule="exact"/>
        <w:ind w:firstLineChars="200" w:firstLine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受講延期については、</w:t>
      </w:r>
      <w:r w:rsidRPr="00015D8E">
        <w:rPr>
          <w:rFonts w:ascii="ＭＳ ゴシック" w:eastAsia="ＭＳ ゴシック" w:hAnsi="ＭＳ ゴシック" w:hint="eastAsia"/>
          <w:b/>
        </w:rPr>
        <w:t>事前に</w:t>
      </w:r>
      <w:r w:rsidR="00796FA3" w:rsidRPr="00015D8E">
        <w:rPr>
          <w:rFonts w:ascii="ＭＳ ゴシック" w:eastAsia="ＭＳ ゴシック" w:hAnsi="ＭＳ ゴシック" w:hint="eastAsia"/>
          <w:b/>
          <w:spacing w:val="6"/>
          <w:szCs w:val="21"/>
        </w:rPr>
        <w:t>所属長を通して</w:t>
      </w:r>
      <w:r w:rsidRPr="00015D8E">
        <w:rPr>
          <w:rFonts w:ascii="ＭＳ ゴシック" w:eastAsia="ＭＳ ゴシック" w:hAnsi="ＭＳ ゴシック" w:hint="eastAsia"/>
          <w:b/>
        </w:rPr>
        <w:t>教育センター</w:t>
      </w:r>
      <w:r w:rsidR="00D32598" w:rsidRPr="00015D8E">
        <w:rPr>
          <w:rFonts w:ascii="ＭＳ ゴシック" w:eastAsia="ＭＳ ゴシック" w:hAnsi="ＭＳ ゴシック" w:hint="eastAsia"/>
          <w:b/>
        </w:rPr>
        <w:t>に連絡し、</w:t>
      </w:r>
      <w:r w:rsidRPr="00015D8E">
        <w:rPr>
          <w:rFonts w:ascii="ＭＳ ゴシック" w:eastAsia="ＭＳ ゴシック" w:hAnsi="ＭＳ ゴシック" w:hint="eastAsia"/>
          <w:b/>
        </w:rPr>
        <w:t>合議してください。</w:t>
      </w:r>
    </w:p>
    <w:p w:rsidR="002815D6" w:rsidRPr="002815D6" w:rsidRDefault="002815D6" w:rsidP="002815D6">
      <w:pPr>
        <w:pStyle w:val="a4"/>
        <w:spacing w:line="240" w:lineRule="exact"/>
        <w:ind w:left="170" w:firstLineChars="100" w:firstLine="180"/>
        <w:jc w:val="both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sz w:val="18"/>
        </w:rPr>
        <w:t>※</w:t>
      </w:r>
      <w:r w:rsidRPr="002815D6">
        <w:rPr>
          <w:rFonts w:ascii="ＭＳ 明朝" w:hAnsi="ＭＳ 明朝" w:hint="eastAsia"/>
          <w:sz w:val="18"/>
        </w:rPr>
        <w:t>産前休暇、育児休暇、病気休暇</w:t>
      </w:r>
      <w:r>
        <w:rPr>
          <w:rFonts w:ascii="ＭＳ 明朝" w:hAnsi="ＭＳ 明朝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修学旅行</w:t>
      </w:r>
      <w:r w:rsidR="00543AC7">
        <w:rPr>
          <w:rFonts w:ascii="ＭＳ ゴシック" w:eastAsia="ＭＳ ゴシック" w:hAnsi="ＭＳ ゴシック" w:hint="eastAsia"/>
          <w:sz w:val="18"/>
        </w:rPr>
        <w:t>等の宿泊行事の場合は</w:t>
      </w:r>
      <w:r>
        <w:rPr>
          <w:rFonts w:ascii="ＭＳ ゴシック" w:eastAsia="ＭＳ ゴシック" w:hAnsi="ＭＳ ゴシック" w:hint="eastAsia"/>
          <w:sz w:val="18"/>
        </w:rPr>
        <w:t>合議の必要はありません。</w:t>
      </w:r>
    </w:p>
    <w:sectPr w:rsidR="002815D6" w:rsidRPr="002815D6" w:rsidSect="00756D9C">
      <w:footerReference w:type="even" r:id="rId7"/>
      <w:pgSz w:w="11906" w:h="16838" w:code="9"/>
      <w:pgMar w:top="851" w:right="1418" w:bottom="851" w:left="1418" w:header="851" w:footer="992" w:gutter="0"/>
      <w:pgNumType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C5" w:rsidRDefault="002E15C5">
      <w:r>
        <w:separator/>
      </w:r>
    </w:p>
  </w:endnote>
  <w:endnote w:type="continuationSeparator" w:id="0">
    <w:p w:rsidR="002E15C5" w:rsidRDefault="002E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02" w:rsidRDefault="006B1F02" w:rsidP="000048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F02" w:rsidRDefault="006B1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C5" w:rsidRDefault="002E15C5">
      <w:r>
        <w:separator/>
      </w:r>
    </w:p>
  </w:footnote>
  <w:footnote w:type="continuationSeparator" w:id="0">
    <w:p w:rsidR="002E15C5" w:rsidRDefault="002E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2A"/>
    <w:multiLevelType w:val="hybridMultilevel"/>
    <w:tmpl w:val="28B4EAD6"/>
    <w:lvl w:ilvl="0" w:tplc="B6EC0A5E">
      <w:start w:val="1"/>
      <w:numFmt w:val="decimalEnclosedCircle"/>
      <w:lvlText w:val="%1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B60E8"/>
    <w:multiLevelType w:val="hybridMultilevel"/>
    <w:tmpl w:val="5F06E99A"/>
    <w:lvl w:ilvl="0" w:tplc="C868BA28">
      <w:start w:val="1"/>
      <w:numFmt w:val="decimalEnclosedCircle"/>
      <w:lvlText w:val="%1"/>
      <w:lvlJc w:val="left"/>
      <w:pPr>
        <w:tabs>
          <w:tab w:val="num" w:pos="397"/>
        </w:tabs>
        <w:ind w:left="170" w:hanging="17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01CDB"/>
    <w:multiLevelType w:val="multilevel"/>
    <w:tmpl w:val="CADC08CE"/>
    <w:lvl w:ilvl="0">
      <w:start w:val="1"/>
      <w:numFmt w:val="decimalEnclosedCircle"/>
      <w:lvlText w:val="%1"/>
      <w:lvlJc w:val="left"/>
      <w:pPr>
        <w:tabs>
          <w:tab w:val="num" w:pos="397"/>
        </w:tabs>
        <w:ind w:left="170" w:hanging="170"/>
      </w:pPr>
      <w:rPr>
        <w:rFonts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7D1489"/>
    <w:multiLevelType w:val="hybridMultilevel"/>
    <w:tmpl w:val="F5BA7C04"/>
    <w:lvl w:ilvl="0" w:tplc="CF826E36">
      <w:start w:val="1"/>
      <w:numFmt w:val="decimalEnclosedCircle"/>
      <w:lvlText w:val="%1"/>
      <w:lvlJc w:val="left"/>
      <w:pPr>
        <w:tabs>
          <w:tab w:val="num" w:pos="227"/>
        </w:tabs>
        <w:ind w:left="227" w:hanging="227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B950D4"/>
    <w:multiLevelType w:val="hybridMultilevel"/>
    <w:tmpl w:val="21B2EA80"/>
    <w:lvl w:ilvl="0" w:tplc="7B027AA8">
      <w:start w:val="1"/>
      <w:numFmt w:val="decimalEnclosedCircle"/>
      <w:lvlText w:val="%1"/>
      <w:lvlJc w:val="left"/>
      <w:pPr>
        <w:tabs>
          <w:tab w:val="num" w:pos="680"/>
        </w:tabs>
        <w:ind w:left="454" w:hanging="227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9D52F2"/>
    <w:multiLevelType w:val="multilevel"/>
    <w:tmpl w:val="28B4EAD6"/>
    <w:lvl w:ilvl="0">
      <w:start w:val="1"/>
      <w:numFmt w:val="decimalEnclosedCircle"/>
      <w:lvlText w:val="%1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8D13EC"/>
    <w:multiLevelType w:val="multilevel"/>
    <w:tmpl w:val="F5BA7C04"/>
    <w:lvl w:ilvl="0">
      <w:start w:val="1"/>
      <w:numFmt w:val="decimalEnclosedCircle"/>
      <w:lvlText w:val="%1"/>
      <w:lvlJc w:val="left"/>
      <w:pPr>
        <w:tabs>
          <w:tab w:val="num" w:pos="227"/>
        </w:tabs>
        <w:ind w:left="227" w:hanging="227"/>
      </w:pPr>
      <w:rPr>
        <w:rFonts w:ascii="ＭＳ 明朝" w:eastAsia="ＭＳ 明朝" w:hint="eastAsia"/>
        <w:b w:val="0"/>
        <w:i w:val="0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9A"/>
    <w:rsid w:val="0000018D"/>
    <w:rsid w:val="00004825"/>
    <w:rsid w:val="00015D8E"/>
    <w:rsid w:val="00032C10"/>
    <w:rsid w:val="0006269A"/>
    <w:rsid w:val="00077F67"/>
    <w:rsid w:val="00092CB8"/>
    <w:rsid w:val="000F684E"/>
    <w:rsid w:val="00113ACE"/>
    <w:rsid w:val="001240E1"/>
    <w:rsid w:val="001A51DE"/>
    <w:rsid w:val="001A56A1"/>
    <w:rsid w:val="001E08D0"/>
    <w:rsid w:val="001E7685"/>
    <w:rsid w:val="00213835"/>
    <w:rsid w:val="0024050C"/>
    <w:rsid w:val="00243A09"/>
    <w:rsid w:val="0025760B"/>
    <w:rsid w:val="00276FD3"/>
    <w:rsid w:val="002815D6"/>
    <w:rsid w:val="00283503"/>
    <w:rsid w:val="00284248"/>
    <w:rsid w:val="002A3DA8"/>
    <w:rsid w:val="002E15C5"/>
    <w:rsid w:val="00393790"/>
    <w:rsid w:val="003C5612"/>
    <w:rsid w:val="003C7527"/>
    <w:rsid w:val="003D55FD"/>
    <w:rsid w:val="003F1687"/>
    <w:rsid w:val="0041177F"/>
    <w:rsid w:val="00433300"/>
    <w:rsid w:val="00466F1E"/>
    <w:rsid w:val="0047755A"/>
    <w:rsid w:val="00485B35"/>
    <w:rsid w:val="004901F6"/>
    <w:rsid w:val="004C4BE0"/>
    <w:rsid w:val="00543AC7"/>
    <w:rsid w:val="00551E0D"/>
    <w:rsid w:val="00573F68"/>
    <w:rsid w:val="005B1E4E"/>
    <w:rsid w:val="005B76D9"/>
    <w:rsid w:val="005C78C5"/>
    <w:rsid w:val="005F33CE"/>
    <w:rsid w:val="00620F4F"/>
    <w:rsid w:val="0063364A"/>
    <w:rsid w:val="006601EC"/>
    <w:rsid w:val="006B1F02"/>
    <w:rsid w:val="0071107D"/>
    <w:rsid w:val="00754209"/>
    <w:rsid w:val="00755605"/>
    <w:rsid w:val="00756913"/>
    <w:rsid w:val="00756D9C"/>
    <w:rsid w:val="0078749E"/>
    <w:rsid w:val="00795DB0"/>
    <w:rsid w:val="00796FA3"/>
    <w:rsid w:val="007A1D03"/>
    <w:rsid w:val="007C103C"/>
    <w:rsid w:val="008130EC"/>
    <w:rsid w:val="0083100F"/>
    <w:rsid w:val="00837E3B"/>
    <w:rsid w:val="00843DE2"/>
    <w:rsid w:val="00860781"/>
    <w:rsid w:val="00892565"/>
    <w:rsid w:val="00907395"/>
    <w:rsid w:val="0093170C"/>
    <w:rsid w:val="009A0B31"/>
    <w:rsid w:val="009B14C6"/>
    <w:rsid w:val="009B6C56"/>
    <w:rsid w:val="009C6C5C"/>
    <w:rsid w:val="009D21A9"/>
    <w:rsid w:val="00A77557"/>
    <w:rsid w:val="00AD5F49"/>
    <w:rsid w:val="00AE2E30"/>
    <w:rsid w:val="00B00B5B"/>
    <w:rsid w:val="00B27AAF"/>
    <w:rsid w:val="00B866DA"/>
    <w:rsid w:val="00BF0969"/>
    <w:rsid w:val="00BF6F4E"/>
    <w:rsid w:val="00C10F31"/>
    <w:rsid w:val="00C65FBE"/>
    <w:rsid w:val="00CA5ECF"/>
    <w:rsid w:val="00CD2FBD"/>
    <w:rsid w:val="00D234C2"/>
    <w:rsid w:val="00D32598"/>
    <w:rsid w:val="00D91764"/>
    <w:rsid w:val="00E019E5"/>
    <w:rsid w:val="00E42F4F"/>
    <w:rsid w:val="00EB2803"/>
    <w:rsid w:val="00EB6343"/>
    <w:rsid w:val="00F11964"/>
    <w:rsid w:val="00F54998"/>
    <w:rsid w:val="00F55A6D"/>
    <w:rsid w:val="00F574BD"/>
    <w:rsid w:val="00F611D3"/>
    <w:rsid w:val="00F8300B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D5339"/>
  <w15:chartTrackingRefBased/>
  <w15:docId w15:val="{AC6DA1B7-899B-4B36-9A6A-7100FBA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1240E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40E1"/>
  </w:style>
  <w:style w:type="paragraph" w:styleId="a7">
    <w:name w:val="header"/>
    <w:basedOn w:val="a"/>
    <w:rsid w:val="00B866D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601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〈様式２－イ〉</vt:lpstr>
      <vt:lpstr>〈様式２－イ〉</vt:lpstr>
    </vt:vector>
  </TitlesOfParts>
  <Company>八幡西区浅川日の峯三丁目18番28号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〈様式２－イ〉</dc:title>
  <dc:subject/>
  <dc:creator>川野修一</dc:creator>
  <cp:keywords/>
  <cp:lastModifiedBy>ctt120</cp:lastModifiedBy>
  <cp:revision>2</cp:revision>
  <cp:lastPrinted>2008-02-26T01:39:00Z</cp:lastPrinted>
  <dcterms:created xsi:type="dcterms:W3CDTF">2021-04-06T07:53:00Z</dcterms:created>
  <dcterms:modified xsi:type="dcterms:W3CDTF">2021-04-06T07:53:00Z</dcterms:modified>
</cp:coreProperties>
</file>